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89" w:rsidRDefault="00222D12" w:rsidP="00313C89">
      <w:pPr>
        <w:jc w:val="center"/>
        <w:rPr>
          <w:b/>
          <w:sz w:val="36"/>
          <w:szCs w:val="36"/>
        </w:rPr>
      </w:pPr>
      <w:r w:rsidRPr="00222D1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CCD01F" wp14:editId="365929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2207" cy="1209675"/>
            <wp:effectExtent l="0" t="0" r="1905" b="0"/>
            <wp:wrapTight wrapText="bothSides">
              <wp:wrapPolygon edited="0">
                <wp:start x="0" y="0"/>
                <wp:lineTo x="0" y="21090"/>
                <wp:lineTo x="21322" y="21090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ARLS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07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D12">
        <w:rPr>
          <w:b/>
          <w:sz w:val="28"/>
          <w:szCs w:val="28"/>
        </w:rPr>
        <w:t>East Central Arkansas Regional Library System</w:t>
      </w:r>
      <w:r w:rsidRPr="00222D12">
        <w:rPr>
          <w:b/>
        </w:rPr>
        <w:br/>
      </w:r>
      <w:r w:rsidRPr="00222D12">
        <w:rPr>
          <w:b/>
          <w:sz w:val="20"/>
          <w:szCs w:val="20"/>
        </w:rPr>
        <w:t>410 E. Merriman Avenue, Wynne AR 72396</w:t>
      </w:r>
      <w:r w:rsidRPr="00222D12">
        <w:rPr>
          <w:b/>
        </w:rPr>
        <w:br/>
      </w:r>
      <w:r w:rsidRPr="00222D12">
        <w:rPr>
          <w:b/>
        </w:rPr>
        <w:br/>
      </w:r>
      <w:r w:rsidRPr="00222D12">
        <w:rPr>
          <w:b/>
          <w:sz w:val="36"/>
          <w:szCs w:val="36"/>
        </w:rPr>
        <w:t>PRESS RELEASE</w:t>
      </w:r>
    </w:p>
    <w:p w:rsidR="00313C89" w:rsidRDefault="00313C89" w:rsidP="00313C89">
      <w:pPr>
        <w:jc w:val="center"/>
      </w:pPr>
    </w:p>
    <w:p w:rsidR="00D37E0E" w:rsidRPr="00CC1F33" w:rsidRDefault="00222D12" w:rsidP="003673A7">
      <w:pPr>
        <w:rPr>
          <w:rFonts w:ascii="Calibri" w:hAnsi="Calibri"/>
          <w:b/>
          <w:sz w:val="24"/>
        </w:rPr>
      </w:pPr>
      <w:r>
        <w:t xml:space="preserve">Date:     </w:t>
      </w:r>
      <w:r w:rsidR="0022690D">
        <w:t>9/1/2016</w:t>
      </w:r>
      <w:r>
        <w:t xml:space="preserve">                                                   </w:t>
      </w:r>
      <w:r>
        <w:br/>
      </w:r>
      <w:proofErr w:type="gramStart"/>
      <w:r>
        <w:t>Fo</w:t>
      </w:r>
      <w:r w:rsidR="00313C89">
        <w:t>r</w:t>
      </w:r>
      <w:proofErr w:type="gramEnd"/>
      <w:r w:rsidR="00313C89">
        <w:t xml:space="preserve"> more information, contact </w:t>
      </w:r>
      <w:r w:rsidR="003673A7">
        <w:t>Claire Miller, Deputy Director 870-587-0580</w:t>
      </w:r>
      <w:r>
        <w:br/>
        <w:t>_____________________________________________________________________________________</w:t>
      </w:r>
      <w:r>
        <w:rPr>
          <w:b/>
          <w:sz w:val="36"/>
          <w:szCs w:val="36"/>
        </w:rPr>
        <w:br/>
      </w:r>
      <w:proofErr w:type="spellStart"/>
      <w:r w:rsidR="0022690D" w:rsidRPr="00CC1F33">
        <w:rPr>
          <w:rFonts w:ascii="Calibri" w:hAnsi="Calibri"/>
          <w:b/>
          <w:sz w:val="24"/>
        </w:rPr>
        <w:t>TumbleBooks</w:t>
      </w:r>
      <w:proofErr w:type="spellEnd"/>
      <w:r w:rsidR="0022690D" w:rsidRPr="00CC1F33">
        <w:rPr>
          <w:rFonts w:ascii="Calibri" w:hAnsi="Calibri"/>
          <w:b/>
          <w:sz w:val="24"/>
        </w:rPr>
        <w:t xml:space="preserve"> @ Your Library</w:t>
      </w:r>
    </w:p>
    <w:p w:rsidR="0022690D" w:rsidRPr="00CC1F33" w:rsidRDefault="0022690D" w:rsidP="0022690D">
      <w:pPr>
        <w:rPr>
          <w:rFonts w:ascii="Calibri" w:hAnsi="Calibri"/>
          <w:sz w:val="24"/>
        </w:rPr>
      </w:pPr>
      <w:r w:rsidRPr="00CC1F33">
        <w:rPr>
          <w:rFonts w:ascii="Calibri" w:hAnsi="Calibri"/>
          <w:sz w:val="24"/>
        </w:rPr>
        <w:t xml:space="preserve">Our Library has a subscription to </w:t>
      </w:r>
      <w:proofErr w:type="spellStart"/>
      <w:r w:rsidRPr="00CC1F33">
        <w:rPr>
          <w:rFonts w:ascii="Calibri" w:hAnsi="Calibri"/>
          <w:sz w:val="24"/>
        </w:rPr>
        <w:t>TumbleBookLibrary</w:t>
      </w:r>
      <w:proofErr w:type="spellEnd"/>
      <w:r w:rsidRPr="00CC1F33">
        <w:rPr>
          <w:rFonts w:ascii="Calibri" w:hAnsi="Calibri"/>
          <w:sz w:val="24"/>
        </w:rPr>
        <w:t>, and your family can access it from home! It’s unlimited, and it’s FREE for you to use from home!</w:t>
      </w:r>
      <w:r w:rsidRPr="00CC1F33">
        <w:rPr>
          <w:rFonts w:ascii="Calibri" w:hAnsi="Calibri"/>
          <w:sz w:val="24"/>
        </w:rPr>
        <w:t xml:space="preserve">  </w:t>
      </w:r>
      <w:proofErr w:type="spellStart"/>
      <w:r w:rsidRPr="00CC1F33">
        <w:rPr>
          <w:rFonts w:ascii="Calibri" w:hAnsi="Calibri"/>
          <w:sz w:val="24"/>
        </w:rPr>
        <w:t>TumbleBookLibrary</w:t>
      </w:r>
      <w:proofErr w:type="spellEnd"/>
      <w:r w:rsidRPr="00CC1F33">
        <w:rPr>
          <w:rFonts w:ascii="Calibri" w:hAnsi="Calibri"/>
          <w:sz w:val="24"/>
        </w:rPr>
        <w:t xml:space="preserve"> is an online collection of e-books for children.  They are a great way to encourage tech-savvy kids to enjoy reading!</w:t>
      </w:r>
      <w:r w:rsidRPr="00CC1F33">
        <w:rPr>
          <w:rFonts w:ascii="Calibri" w:hAnsi="Calibri"/>
          <w:sz w:val="24"/>
        </w:rPr>
        <w:t xml:space="preserve">  </w:t>
      </w:r>
      <w:r w:rsidRPr="00CC1F33">
        <w:rPr>
          <w:rFonts w:ascii="Calibri" w:hAnsi="Calibri"/>
          <w:sz w:val="24"/>
        </w:rPr>
        <w:t>There are over 250 animated, talking picture books! The site also features Spanish and French books, read-along chapter books, non-fiction books, and exciting games and puzzles!</w:t>
      </w:r>
      <w:r w:rsidRPr="00CC1F33">
        <w:rPr>
          <w:rFonts w:ascii="Calibri" w:hAnsi="Calibri"/>
          <w:sz w:val="24"/>
        </w:rPr>
        <w:t xml:space="preserve">  </w:t>
      </w:r>
      <w:r w:rsidRPr="00CC1F33">
        <w:rPr>
          <w:rFonts w:ascii="Calibri" w:hAnsi="Calibri"/>
          <w:sz w:val="24"/>
        </w:rPr>
        <w:t xml:space="preserve">We hope that you will get the chance to check out the collections with your child!  </w:t>
      </w:r>
      <w:r w:rsidRPr="00CC1F33">
        <w:rPr>
          <w:rFonts w:ascii="Calibri" w:hAnsi="Calibri"/>
          <w:sz w:val="24"/>
        </w:rPr>
        <w:t xml:space="preserve">To login, use the following – username: </w:t>
      </w:r>
      <w:proofErr w:type="spellStart"/>
      <w:r w:rsidRPr="00CC1F33">
        <w:rPr>
          <w:rFonts w:ascii="Calibri" w:hAnsi="Calibri"/>
          <w:b/>
          <w:sz w:val="24"/>
          <w:u w:val="single"/>
        </w:rPr>
        <w:t>ecarl</w:t>
      </w:r>
      <w:proofErr w:type="spellEnd"/>
      <w:r w:rsidRPr="00CC1F33">
        <w:rPr>
          <w:rFonts w:ascii="Calibri" w:hAnsi="Calibri"/>
          <w:sz w:val="24"/>
        </w:rPr>
        <w:t xml:space="preserve">; password: </w:t>
      </w:r>
      <w:proofErr w:type="spellStart"/>
      <w:r w:rsidRPr="00CC1F33">
        <w:rPr>
          <w:rFonts w:ascii="Calibri" w:hAnsi="Calibri"/>
          <w:b/>
          <w:sz w:val="24"/>
          <w:u w:val="single"/>
        </w:rPr>
        <w:t>libra</w:t>
      </w:r>
      <w:proofErr w:type="spellEnd"/>
      <w:r w:rsidRPr="00CC1F33">
        <w:rPr>
          <w:rFonts w:ascii="Calibri" w:hAnsi="Calibri"/>
          <w:sz w:val="24"/>
        </w:rPr>
        <w:t xml:space="preserve">.  </w:t>
      </w:r>
      <w:r w:rsidRPr="00CC1F33">
        <w:rPr>
          <w:rFonts w:ascii="Calibri" w:hAnsi="Calibri"/>
          <w:sz w:val="24"/>
        </w:rPr>
        <w:t>You can use your computer, tablet, or mobile phone! All you need is an internet connection. There are no downloads: books are streamed right to your device at the click of a button.</w:t>
      </w:r>
    </w:p>
    <w:p w:rsidR="00CC1F33" w:rsidRDefault="00CC1F33" w:rsidP="00CC1F33">
      <w:pPr>
        <w:spacing w:after="0" w:line="240" w:lineRule="auto"/>
        <w:rPr>
          <w:rFonts w:ascii="Calibri" w:eastAsia="Times New Roman" w:hAnsi="Calibri" w:cs="Arial"/>
          <w:color w:val="000000"/>
          <w:sz w:val="24"/>
        </w:rPr>
      </w:pPr>
      <w:bookmarkStart w:id="0" w:name="_GoBack"/>
      <w:bookmarkEnd w:id="0"/>
      <w:r w:rsidRPr="00CC1F33">
        <w:rPr>
          <w:rFonts w:ascii="Calibri" w:eastAsia="Times New Roman" w:hAnsi="Calibri" w:cs="Arial"/>
          <w:bCs/>
          <w:color w:val="000000"/>
          <w:sz w:val="24"/>
        </w:rPr>
        <w:t xml:space="preserve">Does your family enjoy graphic novels? </w:t>
      </w:r>
      <w:r w:rsidRPr="00CC1F33">
        <w:rPr>
          <w:rFonts w:ascii="Calibri" w:eastAsia="Times New Roman" w:hAnsi="Calibri" w:cs="Arial"/>
          <w:color w:val="000000"/>
          <w:sz w:val="24"/>
        </w:rPr>
        <w:t> With </w:t>
      </w:r>
      <w:proofErr w:type="spellStart"/>
      <w:r w:rsidRPr="00CC1F33">
        <w:rPr>
          <w:rFonts w:ascii="Calibri" w:eastAsia="Times New Roman" w:hAnsi="Calibri" w:cs="Arial"/>
          <w:bCs/>
          <w:color w:val="000000"/>
          <w:sz w:val="24"/>
        </w:rPr>
        <w:t>TumbleBookCloud</w:t>
      </w:r>
      <w:proofErr w:type="spellEnd"/>
      <w:r w:rsidRPr="00CC1F33">
        <w:rPr>
          <w:rFonts w:ascii="Calibri" w:eastAsia="Times New Roman" w:hAnsi="Calibri" w:cs="Arial"/>
          <w:color w:val="000000"/>
          <w:sz w:val="24"/>
        </w:rPr>
        <w:t> </w:t>
      </w:r>
      <w:r w:rsidRPr="00CC1F33">
        <w:rPr>
          <w:rFonts w:ascii="Calibri" w:eastAsia="Times New Roman" w:hAnsi="Calibri" w:cs="Arial"/>
          <w:color w:val="000000"/>
          <w:sz w:val="24"/>
        </w:rPr>
        <w:t>you</w:t>
      </w:r>
      <w:r w:rsidRPr="00CC1F33">
        <w:rPr>
          <w:rFonts w:ascii="Calibri" w:eastAsia="Times New Roman" w:hAnsi="Calibri" w:cs="Arial"/>
          <w:color w:val="000000"/>
          <w:sz w:val="24"/>
        </w:rPr>
        <w:t xml:space="preserve"> will have unlimited access to a fantastic collection. Our selection of Graphic Novels is perfect for readers both young and young at heart.</w:t>
      </w:r>
      <w:r w:rsidRPr="00CC1F33">
        <w:rPr>
          <w:rFonts w:ascii="Calibri" w:eastAsia="Times New Roman" w:hAnsi="Calibri" w:cs="Arial"/>
          <w:color w:val="000000"/>
          <w:sz w:val="24"/>
        </w:rPr>
        <w:t xml:space="preserve"> </w:t>
      </w:r>
      <w:r w:rsidRPr="00CC1F33">
        <w:rPr>
          <w:rFonts w:ascii="Calibri" w:eastAsia="Times New Roman" w:hAnsi="Calibri" w:cs="Arial"/>
          <w:bCs/>
          <w:color w:val="000000"/>
          <w:sz w:val="24"/>
        </w:rPr>
        <w:t>Next you'll want to check out our Enhanced Novels.</w:t>
      </w:r>
      <w:r w:rsidRPr="00CC1F33">
        <w:rPr>
          <w:rFonts w:ascii="Calibri" w:eastAsia="Times New Roman" w:hAnsi="Calibri" w:cs="Arial"/>
          <w:color w:val="000000"/>
          <w:sz w:val="24"/>
        </w:rPr>
        <w:t> This collection of classic literature, YA novels, middle school chapter books, and foundational non-fiction texts features professional narration paired with line by line highlighting. Follow along with the narrator until you are ready to read on your own!</w:t>
      </w:r>
      <w:r>
        <w:rPr>
          <w:rFonts w:ascii="Calibri" w:eastAsia="Times New Roman" w:hAnsi="Calibri" w:cs="Arial"/>
          <w:color w:val="000000"/>
          <w:sz w:val="24"/>
        </w:rPr>
        <w:t xml:space="preserve"> </w:t>
      </w:r>
      <w:r w:rsidRPr="00CC1F33">
        <w:rPr>
          <w:rFonts w:ascii="Calibri" w:eastAsia="Times New Roman" w:hAnsi="Calibri" w:cs="Arial"/>
          <w:bCs/>
          <w:color w:val="000000"/>
          <w:sz w:val="24"/>
        </w:rPr>
        <w:t>In our Enhanced novels and our eBooks you can make notes as you read, or create bookmarks so you'll never lose your place! </w:t>
      </w:r>
      <w:r w:rsidRPr="00CC1F33">
        <w:rPr>
          <w:rFonts w:ascii="Calibri" w:eastAsia="Times New Roman" w:hAnsi="Calibri" w:cs="Arial"/>
          <w:color w:val="000000"/>
          <w:sz w:val="24"/>
        </w:rPr>
        <w:t xml:space="preserve">Adjust the size of the text, or the background </w:t>
      </w:r>
      <w:proofErr w:type="spellStart"/>
      <w:r w:rsidRPr="00CC1F33">
        <w:rPr>
          <w:rFonts w:ascii="Calibri" w:eastAsia="Times New Roman" w:hAnsi="Calibri" w:cs="Arial"/>
          <w:color w:val="000000"/>
          <w:sz w:val="24"/>
        </w:rPr>
        <w:t>colour</w:t>
      </w:r>
      <w:proofErr w:type="spellEnd"/>
      <w:r w:rsidRPr="00CC1F33">
        <w:rPr>
          <w:rFonts w:ascii="Calibri" w:eastAsia="Times New Roman" w:hAnsi="Calibri" w:cs="Arial"/>
          <w:color w:val="000000"/>
          <w:sz w:val="24"/>
        </w:rPr>
        <w:t xml:space="preserve"> for a fun customizable reading experience.</w:t>
      </w:r>
      <w:r w:rsidRPr="00CC1F33">
        <w:rPr>
          <w:rFonts w:ascii="Calibri" w:eastAsia="Times New Roman" w:hAnsi="Calibri" w:cs="Arial"/>
          <w:color w:val="000000"/>
          <w:sz w:val="24"/>
        </w:rPr>
        <w:t xml:space="preserve">  </w:t>
      </w:r>
      <w:r w:rsidRPr="00CC1F33">
        <w:rPr>
          <w:rFonts w:ascii="Calibri" w:eastAsia="Times New Roman" w:hAnsi="Calibri" w:cs="Arial"/>
          <w:bCs/>
          <w:color w:val="000000"/>
          <w:sz w:val="24"/>
        </w:rPr>
        <w:t>And don't forget to check out the hundreds of Audiobooks, National Geographic videos, and common core aligned educator resources available around the clock!</w:t>
      </w:r>
      <w:r w:rsidRPr="00CC1F33">
        <w:rPr>
          <w:rFonts w:ascii="Calibri" w:eastAsia="Times New Roman" w:hAnsi="Calibri" w:cs="Arial"/>
          <w:color w:val="000000"/>
          <w:sz w:val="24"/>
        </w:rPr>
        <w:t> All of our titles and resources are available anywhere you have an internet connection: scroll through a Graphic Novel on your iPad, read a classic novel on your computer, or listen to an audiobook on your smartphone!</w:t>
      </w:r>
    </w:p>
    <w:p w:rsidR="00CC1F33" w:rsidRDefault="00CC1F33" w:rsidP="00CC1F33">
      <w:pPr>
        <w:spacing w:after="0" w:line="240" w:lineRule="auto"/>
        <w:rPr>
          <w:rFonts w:ascii="Calibri" w:hAnsi="Calibri"/>
          <w:b/>
          <w:color w:val="0070C0"/>
          <w:sz w:val="24"/>
        </w:rPr>
      </w:pPr>
    </w:p>
    <w:p w:rsidR="0022690D" w:rsidRPr="00CC1F33" w:rsidRDefault="0022690D" w:rsidP="0022690D">
      <w:pPr>
        <w:rPr>
          <w:rFonts w:ascii="Calibri" w:hAnsi="Calibri"/>
          <w:sz w:val="24"/>
        </w:rPr>
      </w:pPr>
      <w:r w:rsidRPr="00CC1F33">
        <w:rPr>
          <w:rFonts w:ascii="Calibri" w:hAnsi="Calibri"/>
          <w:b/>
          <w:color w:val="0070C0"/>
          <w:sz w:val="24"/>
        </w:rPr>
        <w:t>Happy Tumbling, everyone!</w:t>
      </w:r>
    </w:p>
    <w:p w:rsidR="00CE72C7" w:rsidRDefault="00CE72C7" w:rsidP="00CE72C7">
      <w:pPr>
        <w:rPr>
          <w:rFonts w:ascii="Calibri" w:hAnsi="Calibri"/>
          <w:sz w:val="24"/>
        </w:rPr>
      </w:pPr>
      <w:r w:rsidRPr="00CC1F33">
        <w:rPr>
          <w:rFonts w:ascii="Calibri" w:hAnsi="Calibri"/>
          <w:sz w:val="24"/>
        </w:rPr>
        <w:t xml:space="preserve"> For more information on </w:t>
      </w:r>
      <w:r w:rsidR="00CC1F33">
        <w:rPr>
          <w:rFonts w:ascii="Calibri" w:hAnsi="Calibri"/>
          <w:sz w:val="24"/>
        </w:rPr>
        <w:t xml:space="preserve">library resources, </w:t>
      </w:r>
      <w:proofErr w:type="gramStart"/>
      <w:r w:rsidR="00CC1F33">
        <w:rPr>
          <w:rFonts w:ascii="Calibri" w:hAnsi="Calibri"/>
          <w:sz w:val="24"/>
        </w:rPr>
        <w:t>programming, and more, please visit</w:t>
      </w:r>
      <w:proofErr w:type="gramEnd"/>
      <w:r w:rsidR="00CC1F33">
        <w:rPr>
          <w:rFonts w:ascii="Calibri" w:hAnsi="Calibri"/>
          <w:sz w:val="24"/>
        </w:rPr>
        <w:t xml:space="preserve"> us online at </w:t>
      </w:r>
      <w:hyperlink r:id="rId9" w:history="1">
        <w:r w:rsidR="00CC1F33" w:rsidRPr="00CB3631">
          <w:rPr>
            <w:rStyle w:val="Hyperlink"/>
            <w:rFonts w:ascii="Calibri" w:hAnsi="Calibri"/>
            <w:sz w:val="24"/>
          </w:rPr>
          <w:t>www.ecarls.org</w:t>
        </w:r>
      </w:hyperlink>
      <w:r w:rsidR="00CC1F33">
        <w:rPr>
          <w:rFonts w:ascii="Calibri" w:hAnsi="Calibri"/>
          <w:sz w:val="24"/>
        </w:rPr>
        <w:t xml:space="preserve">.  Don’t forget to like your branch on </w:t>
      </w:r>
      <w:proofErr w:type="spellStart"/>
      <w:r w:rsidR="00CC1F33">
        <w:rPr>
          <w:rFonts w:ascii="Calibri" w:hAnsi="Calibri"/>
          <w:sz w:val="24"/>
        </w:rPr>
        <w:t>facebook</w:t>
      </w:r>
      <w:proofErr w:type="spellEnd"/>
      <w:r w:rsidR="00CC1F33">
        <w:rPr>
          <w:rFonts w:ascii="Calibri" w:hAnsi="Calibri"/>
          <w:sz w:val="24"/>
        </w:rPr>
        <w:t xml:space="preserve"> to keep up with the latest news.  </w:t>
      </w:r>
    </w:p>
    <w:p w:rsidR="00CC1F33" w:rsidRPr="00CC1F33" w:rsidRDefault="00CC1F33" w:rsidP="00CE72C7">
      <w:pPr>
        <w:rPr>
          <w:rFonts w:ascii="Calibri" w:hAnsi="Calibri"/>
          <w:sz w:val="24"/>
        </w:rPr>
      </w:pPr>
    </w:p>
    <w:p w:rsidR="00724938" w:rsidRPr="00CC1F33" w:rsidRDefault="003673A7" w:rsidP="00372492">
      <w:pPr>
        <w:spacing w:after="0"/>
        <w:rPr>
          <w:b/>
          <w:sz w:val="24"/>
        </w:rPr>
      </w:pPr>
      <w:r w:rsidRPr="00CC1F33">
        <w:rPr>
          <w:b/>
          <w:sz w:val="24"/>
        </w:rPr>
        <w:t>Claire Miller</w:t>
      </w:r>
    </w:p>
    <w:p w:rsidR="003673A7" w:rsidRPr="00CC1F33" w:rsidRDefault="003673A7" w:rsidP="00372492">
      <w:pPr>
        <w:spacing w:after="0"/>
        <w:rPr>
          <w:b/>
          <w:sz w:val="24"/>
        </w:rPr>
      </w:pPr>
      <w:r w:rsidRPr="00CC1F33">
        <w:rPr>
          <w:b/>
          <w:sz w:val="24"/>
        </w:rPr>
        <w:t>Deputy Director</w:t>
      </w:r>
    </w:p>
    <w:p w:rsidR="00724938" w:rsidRPr="00CC1F33" w:rsidRDefault="00724938" w:rsidP="00372492">
      <w:pPr>
        <w:spacing w:after="0"/>
        <w:rPr>
          <w:b/>
          <w:sz w:val="24"/>
        </w:rPr>
      </w:pPr>
      <w:r w:rsidRPr="00CC1F33">
        <w:rPr>
          <w:b/>
          <w:sz w:val="24"/>
        </w:rPr>
        <w:t>Cross County Library</w:t>
      </w:r>
    </w:p>
    <w:p w:rsidR="00670CCD" w:rsidRPr="00CC1F33" w:rsidRDefault="00CC1F33" w:rsidP="00372492">
      <w:pPr>
        <w:spacing w:after="0"/>
        <w:rPr>
          <w:b/>
          <w:sz w:val="24"/>
        </w:rPr>
      </w:pPr>
      <w:hyperlink r:id="rId10" w:history="1">
        <w:r w:rsidR="00D37E0E" w:rsidRPr="00CC1F33">
          <w:rPr>
            <w:rStyle w:val="Hyperlink"/>
            <w:b/>
            <w:sz w:val="24"/>
          </w:rPr>
          <w:t>cmiller@crosscountylibrary.org</w:t>
        </w:r>
      </w:hyperlink>
    </w:p>
    <w:sectPr w:rsidR="00670CCD" w:rsidRPr="00CC1F33" w:rsidSect="003724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AB" w:rsidRDefault="00B702AB" w:rsidP="00B702AB">
      <w:pPr>
        <w:spacing w:after="0" w:line="240" w:lineRule="auto"/>
      </w:pPr>
      <w:r>
        <w:separator/>
      </w:r>
    </w:p>
  </w:endnote>
  <w:endnote w:type="continuationSeparator" w:id="0">
    <w:p w:rsidR="00B702AB" w:rsidRDefault="00B702AB" w:rsidP="00B7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AB" w:rsidRDefault="00B702AB" w:rsidP="00B702AB">
      <w:pPr>
        <w:spacing w:after="0" w:line="240" w:lineRule="auto"/>
      </w:pPr>
      <w:r>
        <w:separator/>
      </w:r>
    </w:p>
  </w:footnote>
  <w:footnote w:type="continuationSeparator" w:id="0">
    <w:p w:rsidR="00B702AB" w:rsidRDefault="00B702AB" w:rsidP="00B7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12"/>
    <w:rsid w:val="000B51F8"/>
    <w:rsid w:val="0010379E"/>
    <w:rsid w:val="00136219"/>
    <w:rsid w:val="00137C20"/>
    <w:rsid w:val="001B0FCE"/>
    <w:rsid w:val="00203E73"/>
    <w:rsid w:val="002126CB"/>
    <w:rsid w:val="00222D12"/>
    <w:rsid w:val="0022690D"/>
    <w:rsid w:val="00313C89"/>
    <w:rsid w:val="00341541"/>
    <w:rsid w:val="00344D3A"/>
    <w:rsid w:val="003673A7"/>
    <w:rsid w:val="00372492"/>
    <w:rsid w:val="003B3176"/>
    <w:rsid w:val="003E012F"/>
    <w:rsid w:val="00401A73"/>
    <w:rsid w:val="004068A0"/>
    <w:rsid w:val="004071A3"/>
    <w:rsid w:val="00456ECE"/>
    <w:rsid w:val="0047372A"/>
    <w:rsid w:val="005146FE"/>
    <w:rsid w:val="00563F76"/>
    <w:rsid w:val="005678A1"/>
    <w:rsid w:val="005A50C1"/>
    <w:rsid w:val="005F2A38"/>
    <w:rsid w:val="00616C43"/>
    <w:rsid w:val="00670CCD"/>
    <w:rsid w:val="00724938"/>
    <w:rsid w:val="00785DAF"/>
    <w:rsid w:val="00797DAB"/>
    <w:rsid w:val="007B1903"/>
    <w:rsid w:val="0086169F"/>
    <w:rsid w:val="008C0F44"/>
    <w:rsid w:val="008E3F22"/>
    <w:rsid w:val="0097130C"/>
    <w:rsid w:val="00AF77F9"/>
    <w:rsid w:val="00B702AB"/>
    <w:rsid w:val="00B75033"/>
    <w:rsid w:val="00BD270C"/>
    <w:rsid w:val="00C27E06"/>
    <w:rsid w:val="00C300E1"/>
    <w:rsid w:val="00CC1F33"/>
    <w:rsid w:val="00CE72C7"/>
    <w:rsid w:val="00D37E0E"/>
    <w:rsid w:val="00D86D05"/>
    <w:rsid w:val="00DE361B"/>
    <w:rsid w:val="00E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B"/>
  </w:style>
  <w:style w:type="paragraph" w:styleId="Footer">
    <w:name w:val="footer"/>
    <w:basedOn w:val="Normal"/>
    <w:link w:val="FooterChar"/>
    <w:uiPriority w:val="99"/>
    <w:unhideWhenUsed/>
    <w:rsid w:val="00B7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B"/>
  </w:style>
  <w:style w:type="paragraph" w:styleId="NormalWeb">
    <w:name w:val="Normal (Web)"/>
    <w:basedOn w:val="Normal"/>
    <w:uiPriority w:val="99"/>
    <w:unhideWhenUsed/>
    <w:rsid w:val="007B190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B"/>
  </w:style>
  <w:style w:type="paragraph" w:styleId="Footer">
    <w:name w:val="footer"/>
    <w:basedOn w:val="Normal"/>
    <w:link w:val="FooterChar"/>
    <w:uiPriority w:val="99"/>
    <w:unhideWhenUsed/>
    <w:rsid w:val="00B7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B"/>
  </w:style>
  <w:style w:type="paragraph" w:styleId="NormalWeb">
    <w:name w:val="Normal (Web)"/>
    <w:basedOn w:val="Normal"/>
    <w:uiPriority w:val="99"/>
    <w:unhideWhenUsed/>
    <w:rsid w:val="007B190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ogletree@crosscounty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ar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4774-92C3-4712-ABB1-96CF93A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3</cp:revision>
  <dcterms:created xsi:type="dcterms:W3CDTF">2016-09-01T20:20:00Z</dcterms:created>
  <dcterms:modified xsi:type="dcterms:W3CDTF">2016-09-01T20:37:00Z</dcterms:modified>
</cp:coreProperties>
</file>